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346" w:rsidRPr="00AF35EF" w:rsidRDefault="000539A5" w:rsidP="000539A5">
      <w:pPr>
        <w:pStyle w:val="Paragraphedeliste"/>
        <w:ind w:left="0"/>
        <w:rPr>
          <w:rFonts w:ascii="Cambria" w:hAnsi="Cambria" w:cs="Times New Roman"/>
          <w:sz w:val="24"/>
          <w:szCs w:val="24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BDBC83" wp14:editId="5FF5C807">
                <wp:simplePos x="0" y="0"/>
                <wp:positionH relativeFrom="column">
                  <wp:posOffset>3562350</wp:posOffset>
                </wp:positionH>
                <wp:positionV relativeFrom="paragraph">
                  <wp:posOffset>-975995</wp:posOffset>
                </wp:positionV>
                <wp:extent cx="2085975" cy="762000"/>
                <wp:effectExtent l="0" t="171450" r="0" b="1714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16324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2BF" w:rsidRPr="00EC1082" w:rsidRDefault="002412BF" w:rsidP="002412BF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2412BF" w:rsidRPr="00EC1082" w:rsidRDefault="000539A5" w:rsidP="002412BF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6</w:t>
                            </w:r>
                            <w:r w:rsidR="002412BF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412BF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JUN</w:t>
                            </w:r>
                            <w:r w:rsidR="002412BF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DBC8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280.5pt;margin-top:-76.85pt;width:164.25pt;height:60pt;rotation:-746757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" filled="f" stroked="f" strokeweight=".5pt">
                <v:textbox>
                  <w:txbxContent>
                    <w:p w:rsidR="002412BF" w:rsidRPr="00EC1082" w:rsidRDefault="002412BF" w:rsidP="002412BF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2412BF" w:rsidRPr="00EC1082" w:rsidRDefault="000539A5" w:rsidP="002412BF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6</w:t>
                      </w:r>
                      <w:r w:rsidR="002412BF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</w:t>
                      </w:r>
                      <w:r w:rsidR="002412BF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JUN</w:t>
                      </w:r>
                      <w:r w:rsidR="002412BF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ok Antiqua" w:hAnsi="Book Antiqua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4BA0D" wp14:editId="2CF2806E">
                <wp:simplePos x="0" y="0"/>
                <wp:positionH relativeFrom="margin">
                  <wp:posOffset>4683760</wp:posOffset>
                </wp:positionH>
                <wp:positionV relativeFrom="paragraph">
                  <wp:posOffset>97790</wp:posOffset>
                </wp:positionV>
                <wp:extent cx="1933575" cy="852170"/>
                <wp:effectExtent l="0" t="0" r="28575" b="241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2B" w:rsidRPr="001B04B2" w:rsidRDefault="000539A5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04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ABS</w:t>
                            </w:r>
                          </w:p>
                          <w:p w:rsidR="00F0402B" w:rsidRPr="001B04B2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04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Place des Acacias 45</w:t>
                            </w:r>
                          </w:p>
                          <w:p w:rsidR="00F0402B" w:rsidRPr="001B04B2" w:rsidRDefault="000539A5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04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1000 Bruxelles</w:t>
                            </w:r>
                          </w:p>
                          <w:p w:rsidR="00E47346" w:rsidRDefault="00E47346" w:rsidP="00E47346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E47346" w:rsidRPr="009F0A7D" w:rsidRDefault="00E47346" w:rsidP="00E4734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D4BA0D" id="Rectangle 2" o:spid="_x0000_s1027" style="position:absolute;margin-left:368.8pt;margin-top:7.7pt;width:152.25pt;height:67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">
                <v:textbox>
                  <w:txbxContent>
                    <w:p w:rsidR="00F0402B" w:rsidRPr="001B04B2" w:rsidRDefault="000539A5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04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ABS</w:t>
                      </w:r>
                    </w:p>
                    <w:p w:rsidR="00F0402B" w:rsidRPr="001B04B2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04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Place des Acacias 45</w:t>
                      </w:r>
                    </w:p>
                    <w:p w:rsidR="00F0402B" w:rsidRPr="001B04B2" w:rsidRDefault="000539A5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04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1000 Bruxelles</w:t>
                      </w:r>
                    </w:p>
                    <w:p w:rsidR="00E47346" w:rsidRDefault="00E47346" w:rsidP="00E47346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E47346" w:rsidRPr="009F0A7D" w:rsidRDefault="00E47346" w:rsidP="00E4734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F35EF" w:rsidRPr="00AF35EF" w:rsidRDefault="00AF35EF" w:rsidP="00E47346">
      <w:pPr>
        <w:rPr>
          <w:rFonts w:ascii="Cambria" w:hAnsi="Cambria" w:cs="Times New Roman"/>
          <w:sz w:val="24"/>
          <w:szCs w:val="24"/>
        </w:rPr>
      </w:pPr>
    </w:p>
    <w:p w:rsidR="00E47346" w:rsidRPr="00AF35EF" w:rsidRDefault="00E47346" w:rsidP="00E47346">
      <w:pPr>
        <w:pStyle w:val="Paragraphedeliste"/>
        <w:ind w:left="851"/>
        <w:rPr>
          <w:rFonts w:ascii="Cambria" w:hAnsi="Cambria" w:cs="Times New Roman"/>
          <w:sz w:val="24"/>
          <w:szCs w:val="24"/>
        </w:rPr>
      </w:pPr>
      <w:r w:rsidRPr="00AF35EF"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E47346" w:rsidRPr="00554305" w:rsidRDefault="00E47346" w:rsidP="00E47346">
      <w:pPr>
        <w:pStyle w:val="Paragraphedeliste"/>
        <w:ind w:left="851"/>
        <w:rPr>
          <w:rFonts w:ascii="Lucida Calligraphy" w:hAnsi="Lucida Calligraphy" w:cs="Times New Roman"/>
          <w:sz w:val="24"/>
          <w:szCs w:val="24"/>
        </w:rPr>
      </w:pPr>
    </w:p>
    <w:p w:rsidR="001B04B2" w:rsidRPr="001B04B2" w:rsidRDefault="001B04B2" w:rsidP="00AF35EF">
      <w:pPr>
        <w:rPr>
          <w:rFonts w:ascii="Times New Roman" w:hAnsi="Times New Roman" w:cs="Times New Roman"/>
          <w:sz w:val="24"/>
          <w:szCs w:val="24"/>
        </w:rPr>
      </w:pPr>
      <w:r w:rsidRPr="001B04B2">
        <w:rPr>
          <w:rFonts w:ascii="Times New Roman" w:hAnsi="Times New Roman" w:cs="Times New Roman"/>
          <w:sz w:val="24"/>
          <w:szCs w:val="24"/>
        </w:rPr>
        <w:t>Notre référence : AB-A-RT1-0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B04B2">
        <w:rPr>
          <w:rFonts w:ascii="Times New Roman" w:hAnsi="Times New Roman" w:cs="Times New Roman"/>
          <w:sz w:val="24"/>
          <w:szCs w:val="24"/>
        </w:rPr>
        <w:t>287</w:t>
      </w:r>
    </w:p>
    <w:p w:rsidR="00AF35EF" w:rsidRPr="001B04B2" w:rsidRDefault="00722245" w:rsidP="00AF35EF">
      <w:pPr>
        <w:rPr>
          <w:rFonts w:ascii="Times New Roman" w:hAnsi="Times New Roman" w:cs="Times New Roman"/>
          <w:sz w:val="24"/>
          <w:szCs w:val="24"/>
          <w:u w:val="single"/>
        </w:rPr>
      </w:pPr>
      <w:r w:rsidRPr="001B04B2">
        <w:rPr>
          <w:rFonts w:ascii="Times New Roman" w:hAnsi="Times New Roman" w:cs="Times New Roman"/>
          <w:sz w:val="24"/>
          <w:szCs w:val="24"/>
          <w:u w:val="single"/>
        </w:rPr>
        <w:t xml:space="preserve">Sujet : </w:t>
      </w:r>
      <w:r w:rsidR="000539A5" w:rsidRPr="001B04B2">
        <w:rPr>
          <w:rFonts w:ascii="Times New Roman" w:hAnsi="Times New Roman" w:cs="Times New Roman"/>
          <w:sz w:val="24"/>
          <w:szCs w:val="24"/>
          <w:u w:val="single"/>
        </w:rPr>
        <w:t>Appel d’offres badges abonnés</w:t>
      </w:r>
      <w:r w:rsidR="00AF35EF" w:rsidRPr="001B04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47346" w:rsidRPr="001B04B2" w:rsidRDefault="00E47346" w:rsidP="00E47346">
      <w:pPr>
        <w:pStyle w:val="Paragraphedeliste"/>
        <w:ind w:left="142"/>
        <w:rPr>
          <w:rFonts w:ascii="Times New Roman" w:hAnsi="Times New Roman" w:cs="Times New Roman"/>
          <w:sz w:val="24"/>
          <w:szCs w:val="24"/>
        </w:rPr>
      </w:pPr>
    </w:p>
    <w:p w:rsidR="00E47346" w:rsidRPr="001B04B2" w:rsidRDefault="00F0402B" w:rsidP="00722245">
      <w:pPr>
        <w:jc w:val="right"/>
        <w:rPr>
          <w:rFonts w:ascii="Times New Roman" w:hAnsi="Times New Roman" w:cs="Times New Roman"/>
          <w:sz w:val="24"/>
          <w:szCs w:val="24"/>
        </w:rPr>
      </w:pPr>
      <w:r w:rsidRPr="001B04B2">
        <w:rPr>
          <w:rFonts w:ascii="Times New Roman" w:hAnsi="Times New Roman" w:cs="Times New Roman"/>
          <w:sz w:val="24"/>
          <w:szCs w:val="24"/>
        </w:rPr>
        <w:t xml:space="preserve">Le </w:t>
      </w:r>
      <w:r w:rsidR="00201336" w:rsidRPr="001B04B2">
        <w:rPr>
          <w:rFonts w:ascii="Times New Roman" w:hAnsi="Times New Roman" w:cs="Times New Roman"/>
          <w:sz w:val="24"/>
          <w:szCs w:val="24"/>
        </w:rPr>
        <w:t>1</w:t>
      </w:r>
      <w:r w:rsidRPr="001B04B2">
        <w:rPr>
          <w:rFonts w:ascii="Times New Roman" w:hAnsi="Times New Roman" w:cs="Times New Roman"/>
          <w:sz w:val="24"/>
          <w:szCs w:val="24"/>
        </w:rPr>
        <w:t xml:space="preserve"> </w:t>
      </w:r>
      <w:r w:rsidR="00201336" w:rsidRPr="001B04B2">
        <w:rPr>
          <w:rFonts w:ascii="Times New Roman" w:hAnsi="Times New Roman" w:cs="Times New Roman"/>
          <w:sz w:val="24"/>
          <w:szCs w:val="24"/>
        </w:rPr>
        <w:t>juin</w:t>
      </w:r>
      <w:r w:rsidRPr="001B04B2">
        <w:rPr>
          <w:rFonts w:ascii="Times New Roman" w:hAnsi="Times New Roman" w:cs="Times New Roman"/>
          <w:sz w:val="24"/>
          <w:szCs w:val="24"/>
        </w:rPr>
        <w:t xml:space="preserve"> 2014</w:t>
      </w:r>
      <w:r w:rsidR="00722245" w:rsidRPr="001B04B2">
        <w:rPr>
          <w:rFonts w:ascii="Times New Roman" w:hAnsi="Times New Roman" w:cs="Times New Roman"/>
          <w:sz w:val="24"/>
          <w:szCs w:val="24"/>
        </w:rPr>
        <w:t>.</w:t>
      </w:r>
    </w:p>
    <w:p w:rsidR="00E47346" w:rsidRPr="001B04B2" w:rsidRDefault="00E47346" w:rsidP="00E47346">
      <w:pPr>
        <w:pStyle w:val="Paragraphedeliste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1B04B2">
        <w:rPr>
          <w:rFonts w:ascii="Times New Roman" w:hAnsi="Times New Roman" w:cs="Times New Roman"/>
          <w:sz w:val="24"/>
          <w:szCs w:val="24"/>
        </w:rPr>
        <w:t>Messieurs</w:t>
      </w:r>
      <w:r w:rsidRPr="001B04B2">
        <w:rPr>
          <w:rFonts w:ascii="Times New Roman" w:eastAsia="Calibri" w:hAnsi="Times New Roman" w:cs="Times New Roman"/>
          <w:sz w:val="24"/>
          <w:szCs w:val="24"/>
        </w:rPr>
        <w:t>,</w:t>
      </w:r>
    </w:p>
    <w:p w:rsidR="00E47346" w:rsidRPr="001B04B2" w:rsidRDefault="00E47346" w:rsidP="00E47346">
      <w:pPr>
        <w:pStyle w:val="Paragraphedeliste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554305" w:rsidRDefault="001B04B2" w:rsidP="00E47346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04B2">
        <w:rPr>
          <w:rFonts w:ascii="Times New Roman" w:hAnsi="Times New Roman" w:cs="Times New Roman"/>
          <w:sz w:val="24"/>
          <w:szCs w:val="24"/>
        </w:rPr>
        <w:t xml:space="preserve">Le système de </w:t>
      </w:r>
      <w:proofErr w:type="spellStart"/>
      <w:r w:rsidRPr="001B04B2">
        <w:rPr>
          <w:rFonts w:ascii="Times New Roman" w:hAnsi="Times New Roman" w:cs="Times New Roman"/>
          <w:sz w:val="24"/>
          <w:szCs w:val="24"/>
        </w:rPr>
        <w:t>ticketing</w:t>
      </w:r>
      <w:proofErr w:type="spellEnd"/>
      <w:r w:rsidRPr="001B04B2">
        <w:rPr>
          <w:rFonts w:ascii="Times New Roman" w:hAnsi="Times New Roman" w:cs="Times New Roman"/>
          <w:sz w:val="24"/>
          <w:szCs w:val="24"/>
        </w:rPr>
        <w:t xml:space="preserve"> pour les abonnés aux concerts de l’Ancienne Belgique sera modifié dès le 1/</w:t>
      </w:r>
      <w:r w:rsidR="008E0DB3">
        <w:rPr>
          <w:rFonts w:ascii="Times New Roman" w:hAnsi="Times New Roman" w:cs="Times New Roman"/>
          <w:sz w:val="24"/>
          <w:szCs w:val="24"/>
        </w:rPr>
        <w:t>9</w:t>
      </w:r>
      <w:r w:rsidRPr="001B04B2">
        <w:rPr>
          <w:rFonts w:ascii="Times New Roman" w:hAnsi="Times New Roman" w:cs="Times New Roman"/>
          <w:sz w:val="24"/>
          <w:szCs w:val="24"/>
        </w:rPr>
        <w:t xml:space="preserve">/2014. Les abonnés </w:t>
      </w:r>
      <w:r w:rsidR="00046FE9">
        <w:rPr>
          <w:rFonts w:ascii="Times New Roman" w:hAnsi="Times New Roman" w:cs="Times New Roman"/>
          <w:sz w:val="24"/>
          <w:szCs w:val="24"/>
        </w:rPr>
        <w:t xml:space="preserve">existants </w:t>
      </w:r>
      <w:r w:rsidRPr="001B04B2">
        <w:rPr>
          <w:rFonts w:ascii="Times New Roman" w:hAnsi="Times New Roman" w:cs="Times New Roman"/>
          <w:sz w:val="24"/>
          <w:szCs w:val="24"/>
        </w:rPr>
        <w:t>recev</w:t>
      </w:r>
      <w:r>
        <w:rPr>
          <w:rFonts w:ascii="Times New Roman" w:hAnsi="Times New Roman" w:cs="Times New Roman"/>
          <w:sz w:val="24"/>
          <w:szCs w:val="24"/>
        </w:rPr>
        <w:t xml:space="preserve">ront </w:t>
      </w:r>
      <w:r w:rsidR="00046FE9">
        <w:rPr>
          <w:rFonts w:ascii="Times New Roman" w:hAnsi="Times New Roman" w:cs="Times New Roman"/>
          <w:sz w:val="24"/>
          <w:szCs w:val="24"/>
        </w:rPr>
        <w:t>à cette</w:t>
      </w:r>
      <w:r>
        <w:rPr>
          <w:rFonts w:ascii="Times New Roman" w:hAnsi="Times New Roman" w:cs="Times New Roman"/>
          <w:sz w:val="24"/>
          <w:szCs w:val="24"/>
        </w:rPr>
        <w:t xml:space="preserve"> un badge comportant :</w:t>
      </w:r>
    </w:p>
    <w:p w:rsidR="001B04B2" w:rsidRDefault="001B04B2" w:rsidP="001B04B2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background et translucide une photo de scène</w:t>
      </w:r>
    </w:p>
    <w:p w:rsidR="001B04B2" w:rsidRDefault="001B04B2" w:rsidP="001B04B2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haut du badge, le texte « AB » et la saison (2014)</w:t>
      </w:r>
    </w:p>
    <w:p w:rsidR="001B04B2" w:rsidRPr="001B04B2" w:rsidRDefault="001B04B2" w:rsidP="001B04B2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bas du badge, le nom de l’abonné et un code barre </w:t>
      </w:r>
    </w:p>
    <w:p w:rsidR="00046FE9" w:rsidRDefault="00046FE9" w:rsidP="00E47346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badge sera rond, métallique, avec impression couleurs, à épingle et de dimension standard 56mm de diamètre.</w:t>
      </w:r>
    </w:p>
    <w:p w:rsidR="00046FE9" w:rsidRDefault="00046FE9" w:rsidP="00E47346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Les informations signalétiques (nom de l’abonné et </w:t>
      </w:r>
      <w:proofErr w:type="spellStart"/>
      <w:r>
        <w:rPr>
          <w:rFonts w:ascii="Times New Roman" w:hAnsi="Times New Roman" w:cs="Times New Roman"/>
          <w:sz w:val="24"/>
          <w:szCs w:val="24"/>
        </w:rPr>
        <w:t>code barres</w:t>
      </w:r>
      <w:proofErr w:type="spellEnd"/>
      <w:r>
        <w:rPr>
          <w:rFonts w:ascii="Times New Roman" w:hAnsi="Times New Roman" w:cs="Times New Roman"/>
          <w:sz w:val="24"/>
          <w:szCs w:val="24"/>
        </w:rPr>
        <w:t>) seront mises à disposition du fabricant à la commande, et sous la forme d’un fichier Excel.</w:t>
      </w:r>
    </w:p>
    <w:p w:rsidR="00046FE9" w:rsidRDefault="00046FE9" w:rsidP="00E47346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FE9" w:rsidRDefault="00046FE9" w:rsidP="00E47346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Veuillez donc nous transmettre par retour de courrier votre meilleure offre pour la fabrication initiale de </w:t>
      </w:r>
      <w:r w:rsidRPr="008E0DB3">
        <w:rPr>
          <w:rFonts w:ascii="Times New Roman" w:hAnsi="Times New Roman" w:cs="Times New Roman"/>
          <w:sz w:val="24"/>
          <w:szCs w:val="24"/>
          <w:u w:val="single"/>
        </w:rPr>
        <w:t>12750 badges personnalisés</w:t>
      </w:r>
      <w:r>
        <w:rPr>
          <w:rFonts w:ascii="Times New Roman" w:hAnsi="Times New Roman" w:cs="Times New Roman"/>
          <w:sz w:val="24"/>
          <w:szCs w:val="24"/>
        </w:rPr>
        <w:t xml:space="preserve"> tels que décrits ci-dessus.</w:t>
      </w:r>
    </w:p>
    <w:p w:rsidR="008E0DB3" w:rsidRDefault="008E0DB3" w:rsidP="00E47346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E0DB3" w:rsidRDefault="008E0DB3" w:rsidP="008E0DB3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PS : </w:t>
      </w:r>
      <w:r>
        <w:rPr>
          <w:rFonts w:ascii="Times New Roman" w:hAnsi="Times New Roman" w:cs="Times New Roman"/>
          <w:sz w:val="24"/>
          <w:szCs w:val="24"/>
        </w:rPr>
        <w:t>Le fournisseur sélectionné aura ensuite à fabriquer chaque mois environ 2300 badges supplémentaires.</w:t>
      </w:r>
    </w:p>
    <w:p w:rsidR="008E0DB3" w:rsidRDefault="008E0DB3" w:rsidP="008E0DB3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FE9" w:rsidRDefault="00046FE9" w:rsidP="00E47346">
      <w:pPr>
        <w:pStyle w:val="Paragraphedeliste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Veuillez agréer Messieurs l’expression de nos sentiments distingués,</w:t>
      </w:r>
    </w:p>
    <w:p w:rsidR="00E47346" w:rsidRPr="001B04B2" w:rsidRDefault="00E47346" w:rsidP="00554305">
      <w:pPr>
        <w:pStyle w:val="Paragraphedeliste"/>
        <w:ind w:left="7371"/>
        <w:jc w:val="both"/>
        <w:rPr>
          <w:rFonts w:ascii="Times New Roman" w:hAnsi="Times New Roman" w:cs="Times New Roman"/>
          <w:sz w:val="24"/>
          <w:szCs w:val="24"/>
        </w:rPr>
      </w:pPr>
    </w:p>
    <w:p w:rsidR="00E47346" w:rsidRPr="001B04B2" w:rsidRDefault="00046FE9" w:rsidP="00554305">
      <w:pPr>
        <w:pStyle w:val="Paragraphedeliste"/>
        <w:ind w:left="7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BE"/>
        </w:rPr>
        <w:drawing>
          <wp:inline distT="0" distB="0" distL="0" distR="0">
            <wp:extent cx="1805101" cy="578475"/>
            <wp:effectExtent l="0" t="0" r="5080" b="0"/>
            <wp:docPr id="11" name="Image 11" descr="http://moo.net/hgs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oo.net/hgs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662" cy="58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346" w:rsidRPr="001B04B2" w:rsidRDefault="00E47346" w:rsidP="00554305">
      <w:pPr>
        <w:pStyle w:val="Paragraphedeliste"/>
        <w:ind w:left="7371"/>
        <w:jc w:val="both"/>
        <w:rPr>
          <w:rFonts w:ascii="Times New Roman" w:hAnsi="Times New Roman" w:cs="Times New Roman"/>
          <w:sz w:val="24"/>
          <w:szCs w:val="24"/>
        </w:rPr>
      </w:pPr>
    </w:p>
    <w:p w:rsidR="00E47346" w:rsidRPr="001B04B2" w:rsidRDefault="00046FE9" w:rsidP="00554305">
      <w:pPr>
        <w:pStyle w:val="Paragraphedeliste"/>
        <w:ind w:left="7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Harvey</w:t>
      </w:r>
      <w:r w:rsidR="00554305" w:rsidRPr="001B04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Goeden</w:t>
      </w:r>
      <w:proofErr w:type="spellEnd"/>
      <w:r w:rsidR="00554305" w:rsidRPr="001B04B2">
        <w:rPr>
          <w:rFonts w:ascii="Times New Roman" w:hAnsi="Times New Roman" w:cs="Times New Roman"/>
          <w:sz w:val="24"/>
          <w:szCs w:val="24"/>
        </w:rPr>
        <w:t>,</w:t>
      </w:r>
    </w:p>
    <w:p w:rsidR="00554305" w:rsidRPr="001B04B2" w:rsidRDefault="00046FE9" w:rsidP="00554305">
      <w:pPr>
        <w:pStyle w:val="Paragraphedeliste"/>
        <w:ind w:left="7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Service Achats</w:t>
      </w:r>
      <w:r w:rsidR="00554305" w:rsidRPr="001B04B2">
        <w:rPr>
          <w:rFonts w:ascii="Times New Roman" w:hAnsi="Times New Roman" w:cs="Times New Roman"/>
          <w:sz w:val="24"/>
          <w:szCs w:val="24"/>
        </w:rPr>
        <w:t>.</w:t>
      </w:r>
    </w:p>
    <w:sectPr w:rsidR="00554305" w:rsidRPr="001B04B2" w:rsidSect="00201336">
      <w:headerReference w:type="default" r:id="rId8"/>
      <w:footerReference w:type="even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9BC" w:rsidRDefault="00E109BC" w:rsidP="00AE0C1A">
      <w:pPr>
        <w:spacing w:after="0" w:line="240" w:lineRule="auto"/>
      </w:pPr>
      <w:r>
        <w:separator/>
      </w:r>
    </w:p>
  </w:endnote>
  <w:endnote w:type="continuationSeparator" w:id="0">
    <w:p w:rsidR="00E109BC" w:rsidRDefault="00E109BC" w:rsidP="00AE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ngsuh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C1A" w:rsidRDefault="00AE0C1A" w:rsidP="00AE0C1A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C1A" w:rsidRPr="008E0DB3" w:rsidRDefault="00AE0C1A" w:rsidP="00AE0C1A">
    <w:pPr>
      <w:pStyle w:val="Pieddepage"/>
      <w:jc w:val="center"/>
      <w:rPr>
        <w:rFonts w:ascii="Lucida Calligraphy" w:hAnsi="Lucida Calligraphy"/>
      </w:rPr>
    </w:pPr>
  </w:p>
  <w:p w:rsidR="00AE0C1A" w:rsidRPr="008E0DB3" w:rsidRDefault="000539A5" w:rsidP="000539A5">
    <w:pPr>
      <w:pStyle w:val="Pieddepage"/>
      <w:pBdr>
        <w:top w:val="single" w:sz="4" w:space="1" w:color="auto"/>
      </w:pBdr>
      <w:jc w:val="center"/>
      <w:rPr>
        <w:rFonts w:ascii="Lucida Calligraphy" w:hAnsi="Lucida Calligraphy"/>
      </w:rPr>
    </w:pPr>
    <w:r w:rsidRPr="00EA3339">
      <w:rPr>
        <w:rFonts w:ascii="Times New Roman" w:eastAsia="Times New Roman" w:hAnsi="Times New Roman" w:cs="Times New Roman"/>
        <w:lang w:eastAsia="fr-BE"/>
      </w:rPr>
      <w:t>Numéro d'</w:t>
    </w:r>
    <w:r w:rsidRPr="008E0DB3">
      <w:rPr>
        <w:rFonts w:ascii="Times New Roman" w:eastAsia="Times New Roman" w:hAnsi="Times New Roman" w:cs="Times New Roman"/>
        <w:lang w:eastAsia="fr-BE"/>
      </w:rPr>
      <w:t xml:space="preserve">entreprise: 0430 973 770 </w:t>
    </w:r>
    <w:r w:rsidR="008E0DB3" w:rsidRPr="008E0DB3">
      <w:rPr>
        <w:rFonts w:ascii="Times New Roman" w:eastAsia="Times New Roman" w:hAnsi="Times New Roman" w:cs="Times New Roman"/>
        <w:lang w:eastAsia="fr-BE"/>
      </w:rPr>
      <w:t xml:space="preserve">– </w:t>
    </w:r>
    <w:proofErr w:type="spellStart"/>
    <w:r w:rsidR="008E0DB3" w:rsidRPr="008E0DB3">
      <w:rPr>
        <w:rFonts w:ascii="Times New Roman" w:eastAsia="Times New Roman" w:hAnsi="Times New Roman" w:cs="Times New Roman"/>
        <w:lang w:eastAsia="fr-BE"/>
      </w:rPr>
      <w:t>Belfius</w:t>
    </w:r>
    <w:proofErr w:type="spellEnd"/>
    <w:r w:rsidR="008E0DB3" w:rsidRPr="008E0DB3">
      <w:rPr>
        <w:rFonts w:ascii="Times New Roman" w:eastAsia="Times New Roman" w:hAnsi="Times New Roman" w:cs="Times New Roman"/>
        <w:lang w:eastAsia="fr-BE"/>
      </w:rPr>
      <w:t xml:space="preserve"> BE41 0910 1772 9710  - La Poste BE77 0003 2568 1742</w:t>
    </w:r>
    <w:r w:rsidRPr="008E0DB3">
      <w:rPr>
        <w:rFonts w:ascii="Times New Roman" w:eastAsia="Times New Roman" w:hAnsi="Times New Roman" w:cs="Times New Roman"/>
        <w:lang w:eastAsia="fr-BE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9BC" w:rsidRDefault="00E109BC" w:rsidP="00AE0C1A">
      <w:pPr>
        <w:spacing w:after="0" w:line="240" w:lineRule="auto"/>
      </w:pPr>
      <w:r>
        <w:separator/>
      </w:r>
    </w:p>
  </w:footnote>
  <w:footnote w:type="continuationSeparator" w:id="0">
    <w:p w:rsidR="00E109BC" w:rsidRDefault="00E109BC" w:rsidP="00AE0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9A5" w:rsidRDefault="000539A5" w:rsidP="000539A5">
    <w:pPr>
      <w:pStyle w:val="En-tte"/>
      <w:tabs>
        <w:tab w:val="clear" w:pos="4536"/>
        <w:tab w:val="clear" w:pos="9072"/>
        <w:tab w:val="right" w:pos="2268"/>
        <w:tab w:val="right" w:pos="10466"/>
      </w:tabs>
    </w:pPr>
    <w:r>
      <w:rPr>
        <w:rFonts w:ascii="GungsuhChe" w:eastAsia="GungsuhChe" w:hAnsi="GungsuhChe" w:cs="Times New Roman"/>
        <w:b/>
        <w:noProof/>
        <w:color w:val="2F5496" w:themeColor="accent5" w:themeShade="BF"/>
        <w:sz w:val="44"/>
        <w:szCs w:val="24"/>
        <w:lang w:eastAsia="fr-BE"/>
      </w:rPr>
      <w:drawing>
        <wp:anchor distT="0" distB="0" distL="114300" distR="114300" simplePos="0" relativeHeight="251659264" behindDoc="0" locked="0" layoutInCell="1" allowOverlap="1" wp14:anchorId="7C23C730" wp14:editId="039D7C92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104900" cy="1047750"/>
          <wp:effectExtent l="0" t="0" r="0" b="0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332" r="3333" b="5000"/>
                  <a:stretch/>
                </pic:blipFill>
                <pic:spPr bwMode="auto">
                  <a:xfrm>
                    <a:off x="0" y="0"/>
                    <a:ext cx="11049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fr-BE"/>
      </w:rPr>
      <w:drawing>
        <wp:anchor distT="0" distB="0" distL="114300" distR="114300" simplePos="0" relativeHeight="251658240" behindDoc="0" locked="0" layoutInCell="1" allowOverlap="1" wp14:anchorId="226B3609" wp14:editId="0604AE7F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161766" cy="1130300"/>
          <wp:effectExtent l="0" t="0" r="635" b="0"/>
          <wp:wrapSquare wrapText="bothSides"/>
          <wp:docPr id="7" name="Image 7" descr="http://deredactie.be/polopoly_fs/1.713137!image/1759265415.jpg_gen/derivatives/landscape670/17592654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deredactie.be/polopoly_fs/1.713137!image/1759265415.jpg_gen/derivatives/landscape670/1759265415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206" t="2466" r="22534"/>
                  <a:stretch/>
                </pic:blipFill>
                <pic:spPr bwMode="auto">
                  <a:xfrm>
                    <a:off x="0" y="0"/>
                    <a:ext cx="1161766" cy="1130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ab/>
    </w:r>
  </w:p>
  <w:p w:rsidR="000539A5" w:rsidRDefault="000539A5" w:rsidP="000539A5">
    <w:pPr>
      <w:pStyle w:val="En-tte"/>
      <w:tabs>
        <w:tab w:val="clear" w:pos="4536"/>
        <w:tab w:val="clear" w:pos="9072"/>
        <w:tab w:val="right" w:pos="2268"/>
        <w:tab w:val="right" w:pos="10466"/>
      </w:tabs>
      <w:rPr>
        <w:rFonts w:ascii="Times New Roman" w:eastAsia="Times New Roman" w:hAnsi="Times New Roman" w:cs="Times New Roman"/>
        <w:sz w:val="24"/>
        <w:szCs w:val="24"/>
        <w:lang w:eastAsia="fr-BE"/>
      </w:rPr>
    </w:pPr>
    <w:r w:rsidRPr="00EA3339">
      <w:rPr>
        <w:rFonts w:ascii="Times New Roman" w:eastAsia="Times New Roman" w:hAnsi="Times New Roman" w:cs="Times New Roman"/>
        <w:b/>
        <w:sz w:val="24"/>
        <w:szCs w:val="24"/>
        <w:lang w:eastAsia="fr-BE"/>
      </w:rPr>
      <w:t xml:space="preserve">Ancienne Belgique, Boulevard </w:t>
    </w:r>
    <w:proofErr w:type="spellStart"/>
    <w:r w:rsidRPr="00EA3339">
      <w:rPr>
        <w:rFonts w:ascii="Times New Roman" w:eastAsia="Times New Roman" w:hAnsi="Times New Roman" w:cs="Times New Roman"/>
        <w:b/>
        <w:sz w:val="24"/>
        <w:szCs w:val="24"/>
        <w:lang w:eastAsia="fr-BE"/>
      </w:rPr>
      <w:t>Anspach</w:t>
    </w:r>
    <w:proofErr w:type="spellEnd"/>
    <w:r w:rsidRPr="00EA3339">
      <w:rPr>
        <w:rFonts w:ascii="Times New Roman" w:eastAsia="Times New Roman" w:hAnsi="Times New Roman" w:cs="Times New Roman"/>
        <w:b/>
        <w:sz w:val="24"/>
        <w:szCs w:val="24"/>
        <w:lang w:eastAsia="fr-BE"/>
      </w:rPr>
      <w:t xml:space="preserve"> 110, 1000 Bruxelles</w:t>
    </w:r>
    <w:r w:rsidRPr="00EA3339">
      <w:rPr>
        <w:rFonts w:ascii="Times New Roman" w:eastAsia="Times New Roman" w:hAnsi="Times New Roman" w:cs="Times New Roman"/>
        <w:sz w:val="24"/>
        <w:szCs w:val="24"/>
        <w:lang w:eastAsia="fr-BE"/>
      </w:rPr>
      <w:br/>
      <w:t>Tel: +32 (0)2 548 24 84</w:t>
    </w:r>
    <w:r w:rsidRPr="00EA3339">
      <w:rPr>
        <w:rFonts w:ascii="Times New Roman" w:eastAsia="Times New Roman" w:hAnsi="Times New Roman" w:cs="Times New Roman"/>
        <w:sz w:val="24"/>
        <w:szCs w:val="24"/>
        <w:lang w:eastAsia="fr-BE"/>
      </w:rPr>
      <w:br/>
    </w:r>
  </w:p>
  <w:p w:rsidR="00AE0C1A" w:rsidRDefault="000539A5" w:rsidP="000539A5">
    <w:pPr>
      <w:pStyle w:val="En-tte"/>
      <w:tabs>
        <w:tab w:val="clear" w:pos="4536"/>
        <w:tab w:val="clear" w:pos="9072"/>
        <w:tab w:val="right" w:pos="2268"/>
        <w:tab w:val="right" w:pos="10466"/>
      </w:tabs>
      <w:rPr>
        <w:lang w:val="en-US"/>
      </w:rPr>
    </w:pPr>
    <w:r w:rsidRPr="00EA3339">
      <w:rPr>
        <w:rFonts w:ascii="Times New Roman" w:eastAsia="Times New Roman" w:hAnsi="Times New Roman" w:cs="Times New Roman"/>
        <w:sz w:val="24"/>
        <w:szCs w:val="24"/>
        <w:lang w:val="en-US" w:eastAsia="fr-BE"/>
      </w:rPr>
      <w:t xml:space="preserve">See more at: </w:t>
    </w:r>
    <w:hyperlink r:id="rId3" w:history="1">
      <w:r w:rsidRPr="00540752">
        <w:rPr>
          <w:rStyle w:val="Lienhypertexte"/>
          <w:rFonts w:ascii="Times New Roman" w:eastAsia="Times New Roman" w:hAnsi="Times New Roman" w:cs="Times New Roman"/>
          <w:sz w:val="24"/>
          <w:szCs w:val="24"/>
          <w:lang w:val="en-US" w:eastAsia="fr-BE"/>
        </w:rPr>
        <w:t>http://www.abconcerts.be/fr/contact/contactez-nous#sthash.LaZV2kbm.dpuf</w:t>
      </w:r>
    </w:hyperlink>
    <w:r w:rsidRPr="000539A5">
      <w:rPr>
        <w:lang w:val="en-US"/>
      </w:rPr>
      <w:tab/>
    </w:r>
  </w:p>
  <w:p w:rsidR="000539A5" w:rsidRPr="000539A5" w:rsidRDefault="000539A5" w:rsidP="000539A5">
    <w:pPr>
      <w:pStyle w:val="En-tte"/>
      <w:tabs>
        <w:tab w:val="clear" w:pos="4536"/>
        <w:tab w:val="clear" w:pos="9072"/>
        <w:tab w:val="right" w:pos="2268"/>
        <w:tab w:val="right" w:pos="10466"/>
      </w:tabs>
      <w:rPr>
        <w:lang w:val="en-US"/>
      </w:rPr>
    </w:pPr>
  </w:p>
  <w:p w:rsidR="000539A5" w:rsidRPr="000539A5" w:rsidRDefault="000539A5" w:rsidP="000539A5">
    <w:pPr>
      <w:pStyle w:val="En-tte"/>
      <w:pBdr>
        <w:top w:val="single" w:sz="4" w:space="1" w:color="auto"/>
      </w:pBdr>
      <w:tabs>
        <w:tab w:val="clear" w:pos="9072"/>
        <w:tab w:val="right" w:pos="1046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CB55B5"/>
    <w:multiLevelType w:val="hybridMultilevel"/>
    <w:tmpl w:val="22E2BBCE"/>
    <w:lvl w:ilvl="0" w:tplc="CD42EFFC">
      <w:start w:val="10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46"/>
    <w:rsid w:val="00046FE9"/>
    <w:rsid w:val="000539A5"/>
    <w:rsid w:val="001B04B2"/>
    <w:rsid w:val="001B1CE9"/>
    <w:rsid w:val="00201336"/>
    <w:rsid w:val="002412BF"/>
    <w:rsid w:val="00554305"/>
    <w:rsid w:val="005F0D1C"/>
    <w:rsid w:val="00690D82"/>
    <w:rsid w:val="00722245"/>
    <w:rsid w:val="008E0DB3"/>
    <w:rsid w:val="00A6745A"/>
    <w:rsid w:val="00AE0C1A"/>
    <w:rsid w:val="00AF35EF"/>
    <w:rsid w:val="00BB356D"/>
    <w:rsid w:val="00C46983"/>
    <w:rsid w:val="00E109BC"/>
    <w:rsid w:val="00E47346"/>
    <w:rsid w:val="00EA3339"/>
    <w:rsid w:val="00F0402B"/>
    <w:rsid w:val="00F4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736BF2-2991-49D0-A2AA-4D7BDED1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346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7346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E4734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E47346"/>
  </w:style>
  <w:style w:type="character" w:customStyle="1" w:styleId="apple-style-span">
    <w:name w:val="apple-style-span"/>
    <w:basedOn w:val="Policepardfaut"/>
    <w:rsid w:val="00E47346"/>
  </w:style>
  <w:style w:type="paragraph" w:styleId="En-tte">
    <w:name w:val="header"/>
    <w:basedOn w:val="Normal"/>
    <w:link w:val="En-tteCar"/>
    <w:uiPriority w:val="99"/>
    <w:unhideWhenUsed/>
    <w:rsid w:val="00AE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0C1A"/>
  </w:style>
  <w:style w:type="paragraph" w:styleId="Pieddepage">
    <w:name w:val="footer"/>
    <w:basedOn w:val="Normal"/>
    <w:link w:val="PieddepageCar"/>
    <w:uiPriority w:val="99"/>
    <w:unhideWhenUsed/>
    <w:rsid w:val="00AE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0C1A"/>
  </w:style>
  <w:style w:type="character" w:styleId="Lienhypertexte">
    <w:name w:val="Hyperlink"/>
    <w:basedOn w:val="Policepardfaut"/>
    <w:uiPriority w:val="99"/>
    <w:unhideWhenUsed/>
    <w:rsid w:val="000539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bconcerts.be/fr/contact/contactez-nous#sthash.LaZV2kbm.dpuf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2</cp:revision>
  <dcterms:created xsi:type="dcterms:W3CDTF">2014-06-07T15:16:00Z</dcterms:created>
  <dcterms:modified xsi:type="dcterms:W3CDTF">2014-06-07T15:16:00Z</dcterms:modified>
</cp:coreProperties>
</file>